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0CAB3C" w14:textId="77777777" w:rsidR="00AB345F" w:rsidRPr="00AB345F" w:rsidRDefault="00AB345F" w:rsidP="00AB345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proofErr w:type="gramStart"/>
      <w:r w:rsidRPr="00AB345F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>Buenos días</w:t>
      </w:r>
      <w:proofErr w:type="gramEnd"/>
      <w:r w:rsidRPr="00AB345F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 Andrés, respecto a los temas pendientes de la reunión llevada a cabo la semana pasada estas son las conclusiones:</w:t>
      </w:r>
    </w:p>
    <w:p w14:paraId="6C12113C" w14:textId="77777777" w:rsidR="00AB345F" w:rsidRPr="00AB345F" w:rsidRDefault="00AB345F" w:rsidP="00AB345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</w:p>
    <w:p w14:paraId="0C2C0EFB" w14:textId="77777777" w:rsidR="00AB345F" w:rsidRPr="00AB345F" w:rsidRDefault="00AB345F" w:rsidP="00AB345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AB345F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- En los puntos de cancelación (representados con la línea vertical roja), el Ayto. está de acuerdo en que al realizar un clic con el botón derecho sobre </w:t>
      </w:r>
      <w:proofErr w:type="spellStart"/>
      <w:r w:rsidRPr="00AB345F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>el</w:t>
      </w:r>
      <w:proofErr w:type="spellEnd"/>
      <w:r w:rsidRPr="00AB345F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>, haya que introducir una primera casilla donde se introducirá el valor del tiempo de máximo de espera correspondiente a al tranvía sencillo, una segunda correspondiente al desplegable con los factores de multiplicación que serán 1, 1'5, 2, 2'5 y 3, y una tercera casilla en la que se mostrará el producto de la primera casilla por el factor. Internamente la aplicación con estos datos deberá transformarlos para enviar el valor correspondiente a la tabla.</w:t>
      </w:r>
    </w:p>
    <w:p w14:paraId="1147611E" w14:textId="77777777" w:rsidR="00AB345F" w:rsidRPr="00AB345F" w:rsidRDefault="00AB345F" w:rsidP="00AB345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AB345F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>Por ejemplo: 2 / 2,5 / 5 --&gt; a la tabla se enviará un 152</w:t>
      </w:r>
    </w:p>
    <w:p w14:paraId="7A657CA2" w14:textId="77777777" w:rsidR="00AB345F" w:rsidRPr="00AB345F" w:rsidRDefault="00AB345F" w:rsidP="00AB345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AB345F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En los repartos reales, tal y como quedamos ya no se puede modificar </w:t>
      </w:r>
      <w:proofErr w:type="gramStart"/>
      <w:r w:rsidRPr="00AB345F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>nada</w:t>
      </w:r>
      <w:proofErr w:type="gramEnd"/>
      <w:r w:rsidRPr="00AB345F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 pero si colocamos el cursor sobre el </w:t>
      </w:r>
      <w:proofErr w:type="spellStart"/>
      <w:r w:rsidRPr="00AB345F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>pto</w:t>
      </w:r>
      <w:proofErr w:type="spellEnd"/>
      <w:r w:rsidRPr="00AB345F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>. aparecerá un pop-up mostrando dichos valores.</w:t>
      </w:r>
    </w:p>
    <w:p w14:paraId="226B50A9" w14:textId="77777777" w:rsidR="00AB345F" w:rsidRPr="00AB345F" w:rsidRDefault="00AB345F" w:rsidP="00AB345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</w:p>
    <w:p w14:paraId="0A0215FA" w14:textId="77777777" w:rsidR="00AB345F" w:rsidRPr="00AB345F" w:rsidRDefault="00AB345F" w:rsidP="00AB345F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00B050"/>
          <w:sz w:val="24"/>
          <w:szCs w:val="24"/>
          <w:lang w:eastAsia="es-ES"/>
        </w:rPr>
      </w:pPr>
      <w:r w:rsidRPr="00AB345F">
        <w:rPr>
          <w:rFonts w:ascii="Times New Roman" w:eastAsia="Times New Roman" w:hAnsi="Times New Roman" w:cs="Times New Roman"/>
          <w:noProof w:val="0"/>
          <w:color w:val="00B050"/>
          <w:sz w:val="24"/>
          <w:szCs w:val="24"/>
          <w:lang w:eastAsia="es-ES"/>
        </w:rPr>
        <w:t>- En los grupos Tipo 30 del tranvía se programará únicamente el inicio de verde y el inicio del verde intermitente (no es necesario programar el fin del verde intermitente ya que siempre es 3 segundos) a pesar de que a las tablas únicamente se envíe el valor del inicio de verde.</w:t>
      </w:r>
    </w:p>
    <w:p w14:paraId="0D11BC3D" w14:textId="77777777" w:rsidR="00AB345F" w:rsidRPr="00AB345F" w:rsidRDefault="00AB345F" w:rsidP="00AB345F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00B050"/>
          <w:sz w:val="24"/>
          <w:szCs w:val="24"/>
          <w:lang w:eastAsia="es-ES"/>
        </w:rPr>
      </w:pPr>
      <w:r w:rsidRPr="00AB345F">
        <w:rPr>
          <w:rFonts w:ascii="Times New Roman" w:eastAsia="Times New Roman" w:hAnsi="Times New Roman" w:cs="Times New Roman"/>
          <w:noProof w:val="0"/>
          <w:color w:val="00B050"/>
          <w:sz w:val="24"/>
          <w:szCs w:val="24"/>
          <w:lang w:eastAsia="es-ES"/>
        </w:rPr>
        <w:t xml:space="preserve">La opción de tener que introducir el inicio del verde intermitente ha sido considerada como necesaria </w:t>
      </w:r>
      <w:proofErr w:type="gramStart"/>
      <w:r w:rsidRPr="00AB345F">
        <w:rPr>
          <w:rFonts w:ascii="Times New Roman" w:eastAsia="Times New Roman" w:hAnsi="Times New Roman" w:cs="Times New Roman"/>
          <w:noProof w:val="0"/>
          <w:color w:val="00B050"/>
          <w:sz w:val="24"/>
          <w:szCs w:val="24"/>
          <w:lang w:eastAsia="es-ES"/>
        </w:rPr>
        <w:t>porque</w:t>
      </w:r>
      <w:proofErr w:type="gramEnd"/>
      <w:r w:rsidRPr="00AB345F">
        <w:rPr>
          <w:rFonts w:ascii="Times New Roman" w:eastAsia="Times New Roman" w:hAnsi="Times New Roman" w:cs="Times New Roman"/>
          <w:noProof w:val="0"/>
          <w:color w:val="00B050"/>
          <w:sz w:val="24"/>
          <w:szCs w:val="24"/>
          <w:lang w:eastAsia="es-ES"/>
        </w:rPr>
        <w:t xml:space="preserve"> aunque se sepa que tiene que coincidir con el final de la fase variable, te obliga a tener que dibujar antes del grupo dichas fases, y esto les puede limitar.</w:t>
      </w:r>
    </w:p>
    <w:p w14:paraId="7C6F2E46" w14:textId="77777777" w:rsidR="00AB345F" w:rsidRPr="00AB345F" w:rsidRDefault="00AB345F" w:rsidP="00AB345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</w:p>
    <w:p w14:paraId="504F2386" w14:textId="77777777" w:rsidR="00AB345F" w:rsidRPr="00AB345F" w:rsidRDefault="00AB345F" w:rsidP="00AB345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AB345F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>- En los grupos Tipo 20, peatones asociados lo querrán según el formato que comentamos.</w:t>
      </w:r>
    </w:p>
    <w:p w14:paraId="07129B55" w14:textId="77777777" w:rsidR="00AB345F" w:rsidRPr="00AB345F" w:rsidRDefault="00AB345F" w:rsidP="00AB345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AB345F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Una primera casilla para referenciar al tranvía asociado, una segunda casilla para </w:t>
      </w:r>
      <w:r w:rsidRPr="00AB345F">
        <w:rPr>
          <w:rFonts w:ascii="Times New Roman" w:eastAsia="Times New Roman" w:hAnsi="Times New Roman" w:cs="Times New Roman"/>
          <w:b/>
          <w:bCs/>
          <w:noProof w:val="0"/>
          <w:sz w:val="24"/>
          <w:szCs w:val="24"/>
          <w:highlight w:val="yellow"/>
          <w:lang w:eastAsia="es-ES"/>
        </w:rPr>
        <w:t>introducir el tiempo mínimo de verde</w:t>
      </w:r>
      <w:r w:rsidRPr="00AB345F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 y luego una tercera y cuarta casilla en la que se introducirán los tiempos de despeje TW-P y P-TW respectivamente.</w:t>
      </w:r>
    </w:p>
    <w:p w14:paraId="6FDDC293" w14:textId="77777777" w:rsidR="00AB345F" w:rsidRPr="00AB345F" w:rsidRDefault="00AB345F" w:rsidP="00AB345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AB345F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Destacar </w:t>
      </w:r>
      <w:proofErr w:type="gramStart"/>
      <w:r w:rsidRPr="00AB345F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>que</w:t>
      </w:r>
      <w:proofErr w:type="gramEnd"/>
      <w:r w:rsidRPr="00AB345F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 si se programa el grupo Tipo 20 y todavía no se han introducido los impulsos del tranvía, lógicamente permanecerá en rojo todo el rato hasta que no se rellenen.</w:t>
      </w:r>
    </w:p>
    <w:p w14:paraId="297E722C" w14:textId="77777777" w:rsidR="00AB345F" w:rsidRPr="00AB345F" w:rsidRDefault="00AB345F" w:rsidP="00AB345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AB345F">
        <w:rPr>
          <w:rFonts w:ascii="Times New Roman" w:eastAsia="Times New Roman" w:hAnsi="Times New Roman" w:cs="Times New Roman"/>
          <w:noProof w:val="0"/>
          <w:sz w:val="24"/>
          <w:szCs w:val="24"/>
          <w:highlight w:val="yellow"/>
          <w:lang w:eastAsia="es-ES"/>
        </w:rPr>
        <w:t>Por lo tanto, la Tabla 74 pasará a ser de REPARTO y NO DE FUNCIONAMIENTO.</w:t>
      </w:r>
    </w:p>
    <w:p w14:paraId="72EEC3B2" w14:textId="77777777" w:rsidR="00AB345F" w:rsidRPr="00AB345F" w:rsidRDefault="00AB345F" w:rsidP="00AB345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</w:p>
    <w:p w14:paraId="4CD668F7" w14:textId="77777777" w:rsidR="00AB345F" w:rsidRPr="00AB345F" w:rsidRDefault="00AB345F" w:rsidP="00AB345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AB345F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- En los Puntos de Correlación que se representan con las líneas verticales naranjas con la inicial "E" para el esclavo y de "1", "2", "3", ... para los maestros, deberá introducirse la opción de que si el cruce es Esclavo-Maestro y por tanto pueden introducirse tanto Esclavos como Maestros, </w:t>
      </w:r>
      <w:proofErr w:type="spellStart"/>
      <w:r w:rsidRPr="00AB345F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>si</w:t>
      </w:r>
      <w:proofErr w:type="spellEnd"/>
      <w:r w:rsidRPr="00AB345F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 coinciden en el mismo punto ambos, se represente con un "E-1" para saber que ambos se encuentran en el mismo segundo.</w:t>
      </w:r>
    </w:p>
    <w:p w14:paraId="5885BBBF" w14:textId="77777777" w:rsidR="00AB345F" w:rsidRPr="00AB345F" w:rsidRDefault="00AB345F" w:rsidP="00AB345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AB345F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>Por ejemplo: RTZ 677, 543, ...</w:t>
      </w:r>
    </w:p>
    <w:p w14:paraId="1D807D6F" w14:textId="77777777" w:rsidR="00AB345F" w:rsidRPr="00AB345F" w:rsidRDefault="00AB345F" w:rsidP="00AB345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</w:p>
    <w:p w14:paraId="6558C624" w14:textId="77777777" w:rsidR="00AB345F" w:rsidRPr="00AB345F" w:rsidRDefault="00AB345F" w:rsidP="00AB345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AB345F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- En las Zonas de Saturación, representadas por las líneas verticales amarillas, a pesar de dibujarse en el reparto, dichas tablas son de FUNCIONAMIENTO. Únicamente al recuperar repartos de calle y tener que representar el diagrama de barras, se leerán las columnas de </w:t>
      </w:r>
      <w:proofErr w:type="spellStart"/>
      <w:r w:rsidRPr="00AB345F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>ZonaInicio</w:t>
      </w:r>
      <w:proofErr w:type="spellEnd"/>
      <w:r w:rsidRPr="00AB345F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 y </w:t>
      </w:r>
      <w:proofErr w:type="spellStart"/>
      <w:r w:rsidRPr="00AB345F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>ZonaFin</w:t>
      </w:r>
      <w:proofErr w:type="spellEnd"/>
      <w:r w:rsidRPr="00AB345F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 correspondiente a las tablas 82, 83, 84 y 85 para representarlas en el punto adecuado. </w:t>
      </w:r>
    </w:p>
    <w:p w14:paraId="19B64379" w14:textId="77777777" w:rsidR="00AB345F" w:rsidRPr="00AB345F" w:rsidRDefault="00AB345F" w:rsidP="00AB345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</w:p>
    <w:p w14:paraId="00473E1F" w14:textId="77777777" w:rsidR="00AB345F" w:rsidRPr="00AB345F" w:rsidRDefault="00AB345F" w:rsidP="00AB345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AB345F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>Si tienes cualquier pregunta no dudes en ponerte en contacto.</w:t>
      </w:r>
    </w:p>
    <w:p w14:paraId="4826D17A" w14:textId="77777777" w:rsidR="00AB345F" w:rsidRPr="00AB345F" w:rsidRDefault="00AB345F" w:rsidP="00AB345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</w:p>
    <w:p w14:paraId="143F013A" w14:textId="77777777" w:rsidR="00AB345F" w:rsidRPr="00AB345F" w:rsidRDefault="00AB345F" w:rsidP="00AB345F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AB345F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>Un saludo,</w:t>
      </w:r>
    </w:p>
    <w:p w14:paraId="53B1BCA4" w14:textId="3968B4B2" w:rsidR="00AB345F" w:rsidRDefault="00AB345F">
      <w:pPr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</w:pPr>
    </w:p>
    <w:p w14:paraId="2D4E2842" w14:textId="53B7F7FE" w:rsidR="0076708D" w:rsidRPr="0076708D" w:rsidRDefault="0076708D" w:rsidP="0076708D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lastRenderedPageBreak/>
        <w:t>Buenos días,</w:t>
      </w:r>
    </w:p>
    <w:p w14:paraId="2A6B3E1A" w14:textId="77777777" w:rsidR="0076708D" w:rsidRPr="0076708D" w:rsidRDefault="0076708D" w:rsidP="0076708D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</w:p>
    <w:p w14:paraId="6F3A21EA" w14:textId="77777777" w:rsidR="0076708D" w:rsidRPr="0076708D" w:rsidRDefault="0076708D" w:rsidP="0076708D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 xml:space="preserve">Andrés, te pongo las comprobaciones y validaciones que actualmente se realizan en CITUZ y que es conveniente que sigan estando. </w:t>
      </w:r>
    </w:p>
    <w:p w14:paraId="2434103C" w14:textId="77777777" w:rsidR="0076708D" w:rsidRPr="0076708D" w:rsidRDefault="0076708D" w:rsidP="0076708D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 xml:space="preserve">Las validaciones que se realizan en un reparto, con botón específico para ello o según se va configurando, hay 2 tipos de validación, </w:t>
      </w:r>
      <w:r w:rsidRPr="0076708D">
        <w:rPr>
          <w:rFonts w:ascii="Times New Roman" w:eastAsia="Times New Roman" w:hAnsi="Times New Roman" w:cs="Times New Roman"/>
          <w:noProof w:val="0"/>
          <w:color w:val="FF0000"/>
          <w:sz w:val="24"/>
          <w:szCs w:val="24"/>
          <w:lang w:eastAsia="es-ES"/>
        </w:rPr>
        <w:t xml:space="preserve">ERROR </w:t>
      </w:r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 xml:space="preserve">que no dejará guardar el reparto y 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WARNING </w:t>
      </w:r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 xml:space="preserve">que </w:t>
      </w:r>
      <w:proofErr w:type="spellStart"/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>si</w:t>
      </w:r>
      <w:proofErr w:type="spellEnd"/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 xml:space="preserve"> que deja guardar y validar el reparto:</w:t>
      </w:r>
    </w:p>
    <w:p w14:paraId="7C5F9BF2" w14:textId="77777777" w:rsidR="0076708D" w:rsidRPr="0076708D" w:rsidRDefault="0076708D" w:rsidP="0076708D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</w:p>
    <w:p w14:paraId="7AEE7E0F" w14:textId="77777777" w:rsidR="0076708D" w:rsidRPr="0076708D" w:rsidRDefault="0076708D" w:rsidP="0076708D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>Validaciones según se va configurando el reparto:</w:t>
      </w:r>
    </w:p>
    <w:p w14:paraId="2A66FC10" w14:textId="77777777" w:rsidR="0076708D" w:rsidRPr="0076708D" w:rsidRDefault="0076708D" w:rsidP="0076708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proofErr w:type="gramStart"/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>Valores mayor</w:t>
      </w:r>
      <w:proofErr w:type="gramEnd"/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 xml:space="preserve"> que el ciclo:</w:t>
      </w:r>
    </w:p>
    <w:p w14:paraId="4BE0B9F8" w14:textId="77777777" w:rsidR="0076708D" w:rsidRPr="0076708D" w:rsidRDefault="0076708D" w:rsidP="0076708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 xml:space="preserve">Fases Variables  </w:t>
      </w:r>
      <w:r w:rsidRPr="0076708D">
        <w:rPr>
          <w:rFonts w:ascii="Times New Roman" w:eastAsia="Times New Roman" w:hAnsi="Times New Roman" w:cs="Times New Roman"/>
          <w:noProof w:val="0"/>
          <w:color w:val="FF0000"/>
          <w:sz w:val="24"/>
          <w:szCs w:val="24"/>
          <w:lang w:eastAsia="es-ES"/>
        </w:rPr>
        <w:t xml:space="preserve">ERROR --&gt; </w:t>
      </w:r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 xml:space="preserve">"La Fase Variable con Inicio </w:t>
      </w:r>
      <w:proofErr w:type="spellStart"/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>xx</w:t>
      </w:r>
      <w:proofErr w:type="spellEnd"/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 xml:space="preserve"> y Fin </w:t>
      </w:r>
      <w:proofErr w:type="spellStart"/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>yy</w:t>
      </w:r>
      <w:proofErr w:type="spellEnd"/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 xml:space="preserve"> está fuera de los límites temporales"</w:t>
      </w:r>
      <w:r w:rsidRPr="0076708D">
        <w:rPr>
          <w:rFonts w:ascii="Times New Roman" w:eastAsia="Times New Roman" w:hAnsi="Times New Roman" w:cs="Times New Roman"/>
          <w:noProof w:val="0"/>
          <w:color w:val="FF0000"/>
          <w:sz w:val="24"/>
          <w:szCs w:val="24"/>
          <w:lang w:eastAsia="es-ES"/>
        </w:rPr>
        <w:t xml:space="preserve"> </w:t>
      </w:r>
    </w:p>
    <w:p w14:paraId="074B35DD" w14:textId="77777777" w:rsidR="0076708D" w:rsidRPr="0076708D" w:rsidRDefault="0076708D" w:rsidP="0076708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>Fases Esc</w:t>
      </w: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amoteables   </w:t>
      </w:r>
      <w:r w:rsidRPr="0076708D">
        <w:rPr>
          <w:rFonts w:ascii="Times New Roman" w:eastAsia="Times New Roman" w:hAnsi="Times New Roman" w:cs="Times New Roman"/>
          <w:noProof w:val="0"/>
          <w:color w:val="FF0000"/>
          <w:sz w:val="24"/>
          <w:szCs w:val="24"/>
          <w:lang w:eastAsia="es-ES"/>
        </w:rPr>
        <w:t xml:space="preserve">ERROR --&gt; </w:t>
      </w:r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 xml:space="preserve">"La Fase Escamoteable con Inicio </w:t>
      </w:r>
      <w:proofErr w:type="spellStart"/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>xx</w:t>
      </w:r>
      <w:proofErr w:type="spellEnd"/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 xml:space="preserve"> y Fin </w:t>
      </w:r>
      <w:proofErr w:type="spellStart"/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>yy</w:t>
      </w:r>
      <w:proofErr w:type="spellEnd"/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 xml:space="preserve"> está fuera de los límites temporales"</w:t>
      </w:r>
      <w:r w:rsidRPr="0076708D">
        <w:rPr>
          <w:rFonts w:ascii="Times New Roman" w:eastAsia="Times New Roman" w:hAnsi="Times New Roman" w:cs="Times New Roman"/>
          <w:noProof w:val="0"/>
          <w:color w:val="FF0000"/>
          <w:sz w:val="24"/>
          <w:szCs w:val="24"/>
          <w:lang w:eastAsia="es-ES"/>
        </w:rPr>
        <w:t xml:space="preserve"> </w:t>
      </w:r>
    </w:p>
    <w:p w14:paraId="6B5E1FCC" w14:textId="77777777" w:rsidR="0076708D" w:rsidRPr="0076708D" w:rsidRDefault="0076708D" w:rsidP="0076708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Puntos de Cancelación </w:t>
      </w:r>
      <w:r w:rsidRPr="0076708D">
        <w:rPr>
          <w:rFonts w:ascii="Times New Roman" w:eastAsia="Times New Roman" w:hAnsi="Times New Roman" w:cs="Times New Roman"/>
          <w:noProof w:val="0"/>
          <w:color w:val="FF0000"/>
          <w:sz w:val="24"/>
          <w:szCs w:val="24"/>
          <w:lang w:eastAsia="es-ES"/>
        </w:rPr>
        <w:t xml:space="preserve">ERROR --&gt; </w:t>
      </w:r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>"El Punto de Cancelación está fuera de los límites temporales"</w:t>
      </w:r>
      <w:r w:rsidRPr="0076708D">
        <w:rPr>
          <w:rFonts w:ascii="Times New Roman" w:eastAsia="Times New Roman" w:hAnsi="Times New Roman" w:cs="Times New Roman"/>
          <w:noProof w:val="0"/>
          <w:color w:val="FF0000"/>
          <w:sz w:val="24"/>
          <w:szCs w:val="24"/>
          <w:lang w:eastAsia="es-ES"/>
        </w:rPr>
        <w:t xml:space="preserve"> </w:t>
      </w:r>
    </w:p>
    <w:p w14:paraId="14F6BE03" w14:textId="77777777" w:rsidR="0076708D" w:rsidRPr="0076708D" w:rsidRDefault="0076708D" w:rsidP="0076708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Puntos de Correlación </w:t>
      </w:r>
      <w:r w:rsidRPr="0076708D">
        <w:rPr>
          <w:rFonts w:ascii="Times New Roman" w:eastAsia="Times New Roman" w:hAnsi="Times New Roman" w:cs="Times New Roman"/>
          <w:noProof w:val="0"/>
          <w:color w:val="FF0000"/>
          <w:sz w:val="24"/>
          <w:szCs w:val="24"/>
          <w:lang w:eastAsia="es-ES"/>
        </w:rPr>
        <w:t xml:space="preserve">ERROR  --&gt; </w:t>
      </w:r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>"El Punto de Correlación está fuera de los límites temporales"</w:t>
      </w:r>
      <w:r w:rsidRPr="0076708D">
        <w:rPr>
          <w:rFonts w:ascii="Times New Roman" w:eastAsia="Times New Roman" w:hAnsi="Times New Roman" w:cs="Times New Roman"/>
          <w:noProof w:val="0"/>
          <w:color w:val="FF0000"/>
          <w:sz w:val="24"/>
          <w:szCs w:val="24"/>
          <w:lang w:eastAsia="es-ES"/>
        </w:rPr>
        <w:t xml:space="preserve"> </w:t>
      </w:r>
    </w:p>
    <w:p w14:paraId="58E437F4" w14:textId="77777777" w:rsidR="0076708D" w:rsidRPr="0076708D" w:rsidRDefault="0076708D" w:rsidP="0076708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Zonas de Saturación </w:t>
      </w:r>
      <w:r w:rsidRPr="0076708D">
        <w:rPr>
          <w:rFonts w:ascii="Times New Roman" w:eastAsia="Times New Roman" w:hAnsi="Times New Roman" w:cs="Times New Roman"/>
          <w:noProof w:val="0"/>
          <w:color w:val="FF0000"/>
          <w:sz w:val="24"/>
          <w:szCs w:val="24"/>
          <w:lang w:eastAsia="es-ES"/>
        </w:rPr>
        <w:t xml:space="preserve">ERROR --&gt; </w:t>
      </w:r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 xml:space="preserve">"La Zona de Saturación con Inicio </w:t>
      </w:r>
      <w:proofErr w:type="spellStart"/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>xx</w:t>
      </w:r>
      <w:proofErr w:type="spellEnd"/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 xml:space="preserve"> y Fin </w:t>
      </w:r>
      <w:proofErr w:type="spellStart"/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>yy</w:t>
      </w:r>
      <w:proofErr w:type="spellEnd"/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 xml:space="preserve"> está fuera de los límites temporales"</w:t>
      </w:r>
      <w:r w:rsidRPr="0076708D">
        <w:rPr>
          <w:rFonts w:ascii="Times New Roman" w:eastAsia="Times New Roman" w:hAnsi="Times New Roman" w:cs="Times New Roman"/>
          <w:noProof w:val="0"/>
          <w:color w:val="FF0000"/>
          <w:sz w:val="24"/>
          <w:szCs w:val="24"/>
          <w:lang w:eastAsia="es-ES"/>
        </w:rPr>
        <w:t xml:space="preserve"> </w:t>
      </w:r>
    </w:p>
    <w:p w14:paraId="464374B1" w14:textId="77777777" w:rsidR="0076708D" w:rsidRPr="0076708D" w:rsidRDefault="0076708D" w:rsidP="0076708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Impulsos 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WARNING --&gt; "El impulso rebasa el tiempo del ciclo, esta operación sólo es válida para grupos especiales de bomberos. ¿Está seguro </w:t>
      </w:r>
      <w:proofErr w:type="gramStart"/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>que</w:t>
      </w:r>
      <w:proofErr w:type="gramEnd"/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 desea modificar este dato?</w:t>
      </w:r>
    </w:p>
    <w:p w14:paraId="24E0771B" w14:textId="77777777" w:rsidR="0076708D" w:rsidRPr="0076708D" w:rsidRDefault="0076708D" w:rsidP="0076708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>Valores igual al ciclo:</w:t>
      </w:r>
    </w:p>
    <w:p w14:paraId="52460140" w14:textId="77777777" w:rsidR="0076708D" w:rsidRPr="0076708D" w:rsidRDefault="0076708D" w:rsidP="0076708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 xml:space="preserve">Fases Variables  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WARNING  --&gt; </w:t>
      </w:r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 xml:space="preserve">"La Fase Variable con Inicio </w:t>
      </w:r>
      <w:proofErr w:type="spellStart"/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>xx</w:t>
      </w:r>
      <w:proofErr w:type="spellEnd"/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 xml:space="preserve"> y Fin </w:t>
      </w:r>
      <w:proofErr w:type="spellStart"/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>yy</w:t>
      </w:r>
      <w:proofErr w:type="spellEnd"/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 xml:space="preserve"> está fuera de los límites temporales"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 </w:t>
      </w:r>
    </w:p>
    <w:p w14:paraId="62AAE82A" w14:textId="77777777" w:rsidR="0076708D" w:rsidRPr="0076708D" w:rsidRDefault="0076708D" w:rsidP="0076708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>Fases Esc</w:t>
      </w: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amoteables    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>WARNING</w:t>
      </w: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  </w:t>
      </w:r>
      <w:r w:rsidRPr="0076708D">
        <w:rPr>
          <w:rFonts w:ascii="Times New Roman" w:eastAsia="Times New Roman" w:hAnsi="Times New Roman" w:cs="Times New Roman"/>
          <w:noProof w:val="0"/>
          <w:color w:val="E69138"/>
          <w:sz w:val="24"/>
          <w:szCs w:val="24"/>
          <w:lang w:eastAsia="es-ES"/>
        </w:rPr>
        <w:t xml:space="preserve">--&gt; </w:t>
      </w:r>
      <w:r w:rsidRPr="0076708D">
        <w:rPr>
          <w:rFonts w:ascii="Times New Roman" w:eastAsia="Times New Roman" w:hAnsi="Times New Roman" w:cs="Times New Roman"/>
          <w:i/>
          <w:iCs/>
          <w:noProof w:val="0"/>
          <w:color w:val="E69138"/>
          <w:sz w:val="24"/>
          <w:szCs w:val="24"/>
          <w:lang w:eastAsia="es-ES"/>
        </w:rPr>
        <w:t xml:space="preserve">"La Fase Escamoteable con Inicio </w:t>
      </w:r>
      <w:proofErr w:type="spellStart"/>
      <w:r w:rsidRPr="0076708D">
        <w:rPr>
          <w:rFonts w:ascii="Times New Roman" w:eastAsia="Times New Roman" w:hAnsi="Times New Roman" w:cs="Times New Roman"/>
          <w:i/>
          <w:iCs/>
          <w:noProof w:val="0"/>
          <w:color w:val="E69138"/>
          <w:sz w:val="24"/>
          <w:szCs w:val="24"/>
          <w:lang w:eastAsia="es-ES"/>
        </w:rPr>
        <w:t>xx</w:t>
      </w:r>
      <w:proofErr w:type="spellEnd"/>
      <w:r w:rsidRPr="0076708D">
        <w:rPr>
          <w:rFonts w:ascii="Times New Roman" w:eastAsia="Times New Roman" w:hAnsi="Times New Roman" w:cs="Times New Roman"/>
          <w:i/>
          <w:iCs/>
          <w:noProof w:val="0"/>
          <w:color w:val="E69138"/>
          <w:sz w:val="24"/>
          <w:szCs w:val="24"/>
          <w:lang w:eastAsia="es-ES"/>
        </w:rPr>
        <w:t xml:space="preserve"> y Fin </w:t>
      </w:r>
      <w:proofErr w:type="spellStart"/>
      <w:r w:rsidRPr="0076708D">
        <w:rPr>
          <w:rFonts w:ascii="Times New Roman" w:eastAsia="Times New Roman" w:hAnsi="Times New Roman" w:cs="Times New Roman"/>
          <w:i/>
          <w:iCs/>
          <w:noProof w:val="0"/>
          <w:color w:val="E69138"/>
          <w:sz w:val="24"/>
          <w:szCs w:val="24"/>
          <w:lang w:eastAsia="es-ES"/>
        </w:rPr>
        <w:t>yy</w:t>
      </w:r>
      <w:proofErr w:type="spellEnd"/>
      <w:r w:rsidRPr="0076708D">
        <w:rPr>
          <w:rFonts w:ascii="Times New Roman" w:eastAsia="Times New Roman" w:hAnsi="Times New Roman" w:cs="Times New Roman"/>
          <w:i/>
          <w:iCs/>
          <w:noProof w:val="0"/>
          <w:color w:val="E69138"/>
          <w:sz w:val="24"/>
          <w:szCs w:val="24"/>
          <w:lang w:eastAsia="es-ES"/>
        </w:rPr>
        <w:t xml:space="preserve"> está fuera de los límites temporales"</w:t>
      </w: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 </w:t>
      </w:r>
    </w:p>
    <w:p w14:paraId="51996D05" w14:textId="77777777" w:rsidR="0076708D" w:rsidRPr="0076708D" w:rsidRDefault="0076708D" w:rsidP="0076708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Puntos de Cancelación  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WARNING   --&gt; </w:t>
      </w:r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>"El Punto de Cancelación está fuera de los límites temporales"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 </w:t>
      </w:r>
    </w:p>
    <w:p w14:paraId="05F849E3" w14:textId="77777777" w:rsidR="0076708D" w:rsidRPr="0076708D" w:rsidRDefault="0076708D" w:rsidP="0076708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Puntos de Correlación  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WARNING   --&gt; </w:t>
      </w:r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>"El Punto de Correlación está fuera de los límites temporales"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 </w:t>
      </w:r>
    </w:p>
    <w:p w14:paraId="2137409D" w14:textId="77777777" w:rsidR="0076708D" w:rsidRPr="0076708D" w:rsidRDefault="0076708D" w:rsidP="0076708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Zonas de Saturación  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WARNING   --&gt; </w:t>
      </w:r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 xml:space="preserve">"La Zona de Saturación con Inicio </w:t>
      </w:r>
      <w:proofErr w:type="spellStart"/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>xx</w:t>
      </w:r>
      <w:proofErr w:type="spellEnd"/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 xml:space="preserve"> y Fin </w:t>
      </w:r>
      <w:proofErr w:type="spellStart"/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>yy</w:t>
      </w:r>
      <w:proofErr w:type="spellEnd"/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 xml:space="preserve"> está fuera de los límites temporales"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 </w:t>
      </w:r>
    </w:p>
    <w:p w14:paraId="5FB694E2" w14:textId="77777777" w:rsidR="0076708D" w:rsidRPr="0076708D" w:rsidRDefault="0076708D" w:rsidP="0076708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Impulsos 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>WARNING --&gt; "El grupo con orden X y Tipo X tiene impulsos fuera de rango"</w:t>
      </w:r>
    </w:p>
    <w:p w14:paraId="7A7A97BC" w14:textId="77777777" w:rsidR="0076708D" w:rsidRPr="0076708D" w:rsidRDefault="0076708D" w:rsidP="0076708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>Repartir Tiempos</w:t>
      </w:r>
    </w:p>
    <w:p w14:paraId="4C1C0E3E" w14:textId="77777777" w:rsidR="0076708D" w:rsidRPr="0076708D" w:rsidRDefault="0076708D" w:rsidP="0076708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Si al repartir tiempos el valor del ciclo no se ve modificado, únicamente se mostrará un realiza </w:t>
      </w:r>
      <w:proofErr w:type="spellStart"/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>MessageBox</w:t>
      </w:r>
      <w:proofErr w:type="spellEnd"/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 "El reparto de movimiento se ha realizado correctamente"</w:t>
      </w:r>
    </w:p>
    <w:p w14:paraId="6B5B3F9B" w14:textId="77777777" w:rsidR="0076708D" w:rsidRPr="0076708D" w:rsidRDefault="0076708D" w:rsidP="0076708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Si al repartir tiempos el valor del ciclo se modifica, se informará con </w:t>
      </w:r>
      <w:proofErr w:type="spellStart"/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>MessageBox</w:t>
      </w:r>
      <w:proofErr w:type="spellEnd"/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 </w:t>
      </w:r>
      <w:r w:rsidRPr="0076708D">
        <w:rPr>
          <w:rFonts w:ascii="Times New Roman" w:eastAsia="Times New Roman" w:hAnsi="Times New Roman" w:cs="Times New Roman"/>
          <w:i/>
          <w:iCs/>
          <w:noProof w:val="0"/>
          <w:sz w:val="24"/>
          <w:szCs w:val="24"/>
          <w:lang w:eastAsia="es-ES"/>
        </w:rPr>
        <w:t>"Esta operación variará el tiempo del ciclo"</w:t>
      </w: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 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WARNING, </w:t>
      </w:r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>y tras realizarse otro con "El reparto de movimiento se ha realizado correctamente"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 </w:t>
      </w:r>
    </w:p>
    <w:p w14:paraId="26A40A68" w14:textId="77777777" w:rsidR="0076708D" w:rsidRPr="0076708D" w:rsidRDefault="0076708D" w:rsidP="0076708D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</w:pPr>
    </w:p>
    <w:p w14:paraId="7E2FFD3C" w14:textId="77777777" w:rsidR="0076708D" w:rsidRPr="0076708D" w:rsidRDefault="0076708D" w:rsidP="0076708D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>Botón Validación</w:t>
      </w:r>
    </w:p>
    <w:p w14:paraId="1212F59D" w14:textId="3F73BF94" w:rsidR="0076708D" w:rsidRPr="0076708D" w:rsidRDefault="0076708D" w:rsidP="0076708D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drawing>
          <wp:inline distT="0" distB="0" distL="0" distR="0" wp14:anchorId="01E468EA" wp14:editId="326DF599">
            <wp:extent cx="791845" cy="464185"/>
            <wp:effectExtent l="0" t="0" r="8255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845" cy="46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65439A" w14:textId="77777777" w:rsidR="0076708D" w:rsidRPr="0076708D" w:rsidRDefault="0076708D" w:rsidP="0076708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lastRenderedPageBreak/>
        <w:t xml:space="preserve">No se completan las Observaciones </w:t>
      </w:r>
      <w:r w:rsidRPr="0076708D">
        <w:rPr>
          <w:rFonts w:ascii="Times New Roman" w:eastAsia="Times New Roman" w:hAnsi="Times New Roman" w:cs="Times New Roman"/>
          <w:noProof w:val="0"/>
          <w:color w:val="FF0000"/>
          <w:sz w:val="24"/>
          <w:szCs w:val="24"/>
          <w:lang w:eastAsia="es-ES"/>
        </w:rPr>
        <w:t xml:space="preserve">ERROR --&gt; </w:t>
      </w:r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>"El campo "Observaciones" no puede estar vacío"</w:t>
      </w:r>
    </w:p>
    <w:p w14:paraId="53DF544B" w14:textId="77777777" w:rsidR="0076708D" w:rsidRPr="0076708D" w:rsidRDefault="0076708D" w:rsidP="0076708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 xml:space="preserve">Si existe un cambio de estados de Grupo dentro de la Fase Variable (No comprobar grupos tipo 30 y 40) 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WARNING --&gt; </w:t>
      </w:r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 xml:space="preserve">"La Fase Variable con Inicio </w:t>
      </w:r>
      <w:proofErr w:type="spellStart"/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>xx</w:t>
      </w:r>
      <w:proofErr w:type="spellEnd"/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 xml:space="preserve"> y Final </w:t>
      </w:r>
      <w:proofErr w:type="spellStart"/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>yy</w:t>
      </w:r>
      <w:proofErr w:type="spellEnd"/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 xml:space="preserve"> tiene cambios de estado en el Grupo con orden X y Tipo X"</w:t>
      </w:r>
    </w:p>
    <w:p w14:paraId="39B1AA12" w14:textId="77777777" w:rsidR="0076708D" w:rsidRPr="0076708D" w:rsidRDefault="0076708D" w:rsidP="0076708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 xml:space="preserve">Si el final de la FV no coincide con un cambio de estado </w:t>
      </w:r>
      <w:r w:rsidRPr="0076708D">
        <w:rPr>
          <w:rFonts w:ascii="Times New Roman" w:eastAsia="Times New Roman" w:hAnsi="Times New Roman" w:cs="Times New Roman"/>
          <w:noProof w:val="0"/>
          <w:color w:val="BF9000"/>
          <w:sz w:val="24"/>
          <w:szCs w:val="24"/>
          <w:lang w:eastAsia="es-ES"/>
        </w:rPr>
        <w:t>WARNIN</w:t>
      </w:r>
      <w:r w:rsidRPr="0076708D">
        <w:rPr>
          <w:rFonts w:ascii="Times New Roman" w:eastAsia="Times New Roman" w:hAnsi="Times New Roman" w:cs="Times New Roman"/>
          <w:noProof w:val="0"/>
          <w:color w:val="E69138"/>
          <w:sz w:val="24"/>
          <w:szCs w:val="24"/>
          <w:lang w:eastAsia="es-ES"/>
        </w:rPr>
        <w:t xml:space="preserve">G --&gt; </w:t>
      </w:r>
      <w:r w:rsidRPr="0076708D">
        <w:rPr>
          <w:rFonts w:ascii="Times New Roman" w:eastAsia="Times New Roman" w:hAnsi="Times New Roman" w:cs="Times New Roman"/>
          <w:i/>
          <w:iCs/>
          <w:noProof w:val="0"/>
          <w:color w:val="E69138"/>
          <w:sz w:val="24"/>
          <w:szCs w:val="24"/>
          <w:lang w:eastAsia="es-ES"/>
        </w:rPr>
        <w:t xml:space="preserve">" La Fase Variable con Inicio </w:t>
      </w:r>
      <w:proofErr w:type="spellStart"/>
      <w:r w:rsidRPr="0076708D">
        <w:rPr>
          <w:rFonts w:ascii="Times New Roman" w:eastAsia="Times New Roman" w:hAnsi="Times New Roman" w:cs="Times New Roman"/>
          <w:i/>
          <w:iCs/>
          <w:noProof w:val="0"/>
          <w:color w:val="E69138"/>
          <w:sz w:val="24"/>
          <w:szCs w:val="24"/>
          <w:lang w:eastAsia="es-ES"/>
        </w:rPr>
        <w:t>xx</w:t>
      </w:r>
      <w:proofErr w:type="spellEnd"/>
      <w:r w:rsidRPr="0076708D">
        <w:rPr>
          <w:rFonts w:ascii="Times New Roman" w:eastAsia="Times New Roman" w:hAnsi="Times New Roman" w:cs="Times New Roman"/>
          <w:i/>
          <w:iCs/>
          <w:noProof w:val="0"/>
          <w:color w:val="E69138"/>
          <w:sz w:val="24"/>
          <w:szCs w:val="24"/>
          <w:lang w:eastAsia="es-ES"/>
        </w:rPr>
        <w:t xml:space="preserve"> y Final </w:t>
      </w:r>
      <w:proofErr w:type="spellStart"/>
      <w:r w:rsidRPr="0076708D">
        <w:rPr>
          <w:rFonts w:ascii="Times New Roman" w:eastAsia="Times New Roman" w:hAnsi="Times New Roman" w:cs="Times New Roman"/>
          <w:i/>
          <w:iCs/>
          <w:noProof w:val="0"/>
          <w:color w:val="E69138"/>
          <w:sz w:val="24"/>
          <w:szCs w:val="24"/>
          <w:lang w:eastAsia="es-ES"/>
        </w:rPr>
        <w:t>xx</w:t>
      </w:r>
      <w:proofErr w:type="spellEnd"/>
      <w:r w:rsidRPr="0076708D">
        <w:rPr>
          <w:rFonts w:ascii="Times New Roman" w:eastAsia="Times New Roman" w:hAnsi="Times New Roman" w:cs="Times New Roman"/>
          <w:i/>
          <w:iCs/>
          <w:noProof w:val="0"/>
          <w:color w:val="E69138"/>
          <w:sz w:val="24"/>
          <w:szCs w:val="24"/>
          <w:lang w:eastAsia="es-ES"/>
        </w:rPr>
        <w:t xml:space="preserve"> debe tener al menos un cambio de estado de algún grupo en su final"</w:t>
      </w:r>
    </w:p>
    <w:p w14:paraId="6FD652CC" w14:textId="77777777" w:rsidR="0076708D" w:rsidRPr="0076708D" w:rsidRDefault="0076708D" w:rsidP="0076708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Arial" w:eastAsia="Times New Roman" w:hAnsi="Arial" w:cs="Arial"/>
          <w:noProof w:val="0"/>
          <w:sz w:val="20"/>
          <w:szCs w:val="20"/>
          <w:lang w:eastAsia="es-ES"/>
        </w:rPr>
        <w:t xml:space="preserve">Debe haber entre 2 y 8 fases Variables  </w:t>
      </w:r>
      <w:r w:rsidRPr="0076708D">
        <w:rPr>
          <w:rFonts w:ascii="Arial" w:eastAsia="Times New Roman" w:hAnsi="Arial" w:cs="Arial"/>
          <w:noProof w:val="0"/>
          <w:color w:val="FF9900"/>
          <w:sz w:val="20"/>
          <w:szCs w:val="20"/>
          <w:lang w:eastAsia="es-ES"/>
        </w:rPr>
        <w:t>WARNING</w:t>
      </w:r>
      <w:r w:rsidRPr="0076708D">
        <w:rPr>
          <w:rFonts w:ascii="Arial" w:eastAsia="Times New Roman" w:hAnsi="Arial" w:cs="Arial"/>
          <w:noProof w:val="0"/>
          <w:color w:val="BF9000"/>
          <w:sz w:val="20"/>
          <w:szCs w:val="20"/>
          <w:lang w:eastAsia="es-ES"/>
        </w:rPr>
        <w:t xml:space="preserve"> --&gt;</w:t>
      </w:r>
      <w:r w:rsidRPr="0076708D">
        <w:rPr>
          <w:rFonts w:ascii="Arial" w:eastAsia="Times New Roman" w:hAnsi="Arial" w:cs="Arial"/>
          <w:noProof w:val="0"/>
          <w:color w:val="E69138"/>
          <w:sz w:val="20"/>
          <w:szCs w:val="20"/>
          <w:lang w:eastAsia="es-ES"/>
        </w:rPr>
        <w:t xml:space="preserve"> </w:t>
      </w:r>
      <w:r w:rsidRPr="0076708D">
        <w:rPr>
          <w:rFonts w:ascii="Arial" w:eastAsia="Times New Roman" w:hAnsi="Arial" w:cs="Arial"/>
          <w:i/>
          <w:iCs/>
          <w:noProof w:val="0"/>
          <w:color w:val="E69138"/>
          <w:sz w:val="20"/>
          <w:szCs w:val="20"/>
          <w:lang w:eastAsia="es-ES"/>
        </w:rPr>
        <w:t>"Debe haber al menos 2 Fases Variables</w:t>
      </w:r>
      <w:r w:rsidRPr="0076708D">
        <w:rPr>
          <w:rFonts w:ascii="Arial" w:eastAsia="Times New Roman" w:hAnsi="Arial" w:cs="Arial"/>
          <w:noProof w:val="0"/>
          <w:color w:val="E69138"/>
          <w:sz w:val="20"/>
          <w:szCs w:val="20"/>
          <w:lang w:eastAsia="es-ES"/>
        </w:rPr>
        <w:t xml:space="preserve">" </w:t>
      </w:r>
      <w:r w:rsidRPr="0076708D">
        <w:rPr>
          <w:rFonts w:ascii="Arial" w:eastAsia="Times New Roman" w:hAnsi="Arial" w:cs="Arial"/>
          <w:noProof w:val="0"/>
          <w:color w:val="BF9000"/>
          <w:sz w:val="20"/>
          <w:szCs w:val="20"/>
          <w:lang w:eastAsia="es-ES"/>
        </w:rPr>
        <w:t> </w:t>
      </w:r>
      <w:r w:rsidRPr="0076708D">
        <w:rPr>
          <w:rFonts w:ascii="Arial" w:eastAsia="Times New Roman" w:hAnsi="Arial" w:cs="Arial"/>
          <w:noProof w:val="0"/>
          <w:sz w:val="20"/>
          <w:szCs w:val="20"/>
          <w:lang w:eastAsia="es-ES"/>
        </w:rPr>
        <w:t xml:space="preserve"> </w:t>
      </w:r>
    </w:p>
    <w:p w14:paraId="0C334949" w14:textId="77777777" w:rsidR="0076708D" w:rsidRPr="0076708D" w:rsidRDefault="0076708D" w:rsidP="0076708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Arial" w:eastAsia="Times New Roman" w:hAnsi="Arial" w:cs="Arial"/>
          <w:noProof w:val="0"/>
          <w:sz w:val="20"/>
          <w:szCs w:val="20"/>
          <w:lang w:eastAsia="es-ES"/>
        </w:rPr>
        <w:t>Fase Escamoteable dentro de Fase Variable</w:t>
      </w: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  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WARNING --&gt; </w:t>
      </w:r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 xml:space="preserve">" La fase variable con inicio </w:t>
      </w:r>
      <w:proofErr w:type="spellStart"/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>xx</w:t>
      </w:r>
      <w:proofErr w:type="spellEnd"/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 xml:space="preserve"> y fin </w:t>
      </w:r>
      <w:proofErr w:type="spellStart"/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>xx</w:t>
      </w:r>
      <w:proofErr w:type="spellEnd"/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 xml:space="preserve"> tiene solapada una fase escamoteable"</w:t>
      </w:r>
    </w:p>
    <w:p w14:paraId="268F1BA9" w14:textId="77777777" w:rsidR="0076708D" w:rsidRPr="0076708D" w:rsidRDefault="0076708D" w:rsidP="0076708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proofErr w:type="spellStart"/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>Nº</w:t>
      </w:r>
      <w:proofErr w:type="spellEnd"/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 Puntos Correlación según el tipo de regulador:</w:t>
      </w:r>
    </w:p>
    <w:p w14:paraId="5B24E754" w14:textId="77777777" w:rsidR="0076708D" w:rsidRPr="0076708D" w:rsidRDefault="0076708D" w:rsidP="0076708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proofErr w:type="spellStart"/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>CTMaestro</w:t>
      </w:r>
      <w:proofErr w:type="spellEnd"/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:   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WARNING --&gt; " Debe tener entre 1 y 4 Puntos de Correlación Maestro" </w:t>
      </w:r>
    </w:p>
    <w:p w14:paraId="31CB5F8D" w14:textId="77777777" w:rsidR="0076708D" w:rsidRPr="0076708D" w:rsidRDefault="0076708D" w:rsidP="0076708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Esclavo:    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WARNING --&gt; " Debe tener entre 1 y 4 Puntos de Correlación Esclavo" </w:t>
      </w:r>
    </w:p>
    <w:p w14:paraId="621D7C7D" w14:textId="77777777" w:rsidR="0076708D" w:rsidRPr="0076708D" w:rsidRDefault="0076708D" w:rsidP="0076708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proofErr w:type="spellStart"/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>MaestroEsclavo</w:t>
      </w:r>
      <w:proofErr w:type="spellEnd"/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: 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WARNING --&gt; "Debe tener 1 Maestro o 1 Esclavo"   </w:t>
      </w:r>
    </w:p>
    <w:p w14:paraId="203DA034" w14:textId="77777777" w:rsidR="0076708D" w:rsidRPr="0076708D" w:rsidRDefault="0076708D" w:rsidP="0076708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proofErr w:type="spellStart"/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>EsclavoMaestro</w:t>
      </w:r>
      <w:proofErr w:type="spellEnd"/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:  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WARNING --&gt;  "Debe tener 1 Maestro o 1 Esclavo " </w:t>
      </w: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    </w:t>
      </w:r>
    </w:p>
    <w:p w14:paraId="7737A7BB" w14:textId="77777777" w:rsidR="0076708D" w:rsidRPr="0076708D" w:rsidRDefault="0076708D" w:rsidP="0076708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 xml:space="preserve">Punto Correlación tipo Esclavo y de </w:t>
      </w:r>
      <w:proofErr w:type="spellStart"/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>Pto</w:t>
      </w:r>
      <w:proofErr w:type="spellEnd"/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>. de Cancelación:</w:t>
      </w:r>
    </w:p>
    <w:p w14:paraId="2D2A9DA8" w14:textId="77777777" w:rsidR="0076708D" w:rsidRPr="0076708D" w:rsidRDefault="0076708D" w:rsidP="0076708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 xml:space="preserve">Si el Time </w:t>
      </w:r>
      <w:proofErr w:type="spellStart"/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>Out</w:t>
      </w:r>
      <w:proofErr w:type="spellEnd"/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 xml:space="preserve"> del esclavo no está programado </w:t>
      </w: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 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WARNING --&gt; "El Punto de correlación esclavo con valor XX no tiene valor para </w:t>
      </w:r>
      <w:proofErr w:type="spellStart"/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>TimeOut</w:t>
      </w:r>
      <w:proofErr w:type="spellEnd"/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" </w:t>
      </w:r>
    </w:p>
    <w:p w14:paraId="56EEFF16" w14:textId="77777777" w:rsidR="0076708D" w:rsidRPr="0076708D" w:rsidRDefault="0076708D" w:rsidP="0076708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>Si el Tiempo de espera del punto de cancelación no está programado 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 WARNING --&gt; "El Punto de cancelación con valor XX no tiene valor para el tiempo máximo de espera" </w:t>
      </w:r>
    </w:p>
    <w:p w14:paraId="29BCCCA7" w14:textId="77777777" w:rsidR="0076708D" w:rsidRPr="0076708D" w:rsidRDefault="0076708D" w:rsidP="0076708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Punto de Correlación Esclavo no están al final de una fase variable  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WARNING --&gt; "El Punto de Correlación con valor XX debe estar situado en el final de una Fase Variable"  </w:t>
      </w:r>
    </w:p>
    <w:p w14:paraId="4B03FE74" w14:textId="77777777" w:rsidR="0076708D" w:rsidRPr="0076708D" w:rsidRDefault="0076708D" w:rsidP="0076708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>Comprueba que el tiempo</w:t>
      </w:r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 xml:space="preserve"> mínimo d</w:t>
      </w: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e verde para el grupo tipo 20 (tiempo de verde obligatorio que hará al 100% al encontrarse en la parte </w:t>
      </w:r>
      <w:proofErr w:type="gramStart"/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>fija</w:t>
      </w:r>
      <w:proofErr w:type="gramEnd"/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 es decir, no se considerará el verde que se encuentre dentro de fases variables) es mayor al indicado en la variable del grupo   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>WARNING --&gt; "El grupo con orden X y Tipo 20 - V/Vi/R tiene de duración del tiempo de verde menor que el tiempo mínimo de verde asignado"</w:t>
      </w: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   </w:t>
      </w:r>
    </w:p>
    <w:p w14:paraId="73459588" w14:textId="77777777" w:rsidR="0076708D" w:rsidRPr="0076708D" w:rsidRDefault="0076708D" w:rsidP="0076708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proofErr w:type="gramStart"/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>Valores mayor</w:t>
      </w:r>
      <w:proofErr w:type="gramEnd"/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 xml:space="preserve"> que el ciclo:</w:t>
      </w:r>
    </w:p>
    <w:p w14:paraId="4F868A1A" w14:textId="77777777" w:rsidR="0076708D" w:rsidRPr="0076708D" w:rsidRDefault="0076708D" w:rsidP="0076708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 xml:space="preserve">Fases Variables  </w:t>
      </w:r>
      <w:r w:rsidRPr="0076708D">
        <w:rPr>
          <w:rFonts w:ascii="Times New Roman" w:eastAsia="Times New Roman" w:hAnsi="Times New Roman" w:cs="Times New Roman"/>
          <w:noProof w:val="0"/>
          <w:color w:val="FF0000"/>
          <w:sz w:val="24"/>
          <w:szCs w:val="24"/>
          <w:lang w:eastAsia="es-ES"/>
        </w:rPr>
        <w:t xml:space="preserve">ERROR --&gt; </w:t>
      </w:r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 xml:space="preserve">"La Fase Variable con Inicio </w:t>
      </w:r>
      <w:proofErr w:type="spellStart"/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>xx</w:t>
      </w:r>
      <w:proofErr w:type="spellEnd"/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 xml:space="preserve"> y Fin </w:t>
      </w:r>
      <w:proofErr w:type="spellStart"/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>yy</w:t>
      </w:r>
      <w:proofErr w:type="spellEnd"/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 xml:space="preserve"> está fuera de los límites temporales"</w:t>
      </w:r>
      <w:r w:rsidRPr="0076708D">
        <w:rPr>
          <w:rFonts w:ascii="Times New Roman" w:eastAsia="Times New Roman" w:hAnsi="Times New Roman" w:cs="Times New Roman"/>
          <w:noProof w:val="0"/>
          <w:color w:val="FF0000"/>
          <w:sz w:val="24"/>
          <w:szCs w:val="24"/>
          <w:lang w:eastAsia="es-ES"/>
        </w:rPr>
        <w:t xml:space="preserve"> </w:t>
      </w:r>
    </w:p>
    <w:p w14:paraId="776CDF7C" w14:textId="77777777" w:rsidR="0076708D" w:rsidRPr="0076708D" w:rsidRDefault="0076708D" w:rsidP="0076708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>Fases Esc</w:t>
      </w: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amoteables   </w:t>
      </w:r>
      <w:r w:rsidRPr="0076708D">
        <w:rPr>
          <w:rFonts w:ascii="Times New Roman" w:eastAsia="Times New Roman" w:hAnsi="Times New Roman" w:cs="Times New Roman"/>
          <w:noProof w:val="0"/>
          <w:color w:val="FF0000"/>
          <w:sz w:val="24"/>
          <w:szCs w:val="24"/>
          <w:lang w:eastAsia="es-ES"/>
        </w:rPr>
        <w:t xml:space="preserve">ERROR --&gt; </w:t>
      </w:r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 xml:space="preserve">"La Fase Escamoteable con Inicio </w:t>
      </w:r>
      <w:proofErr w:type="spellStart"/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>xx</w:t>
      </w:r>
      <w:proofErr w:type="spellEnd"/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 xml:space="preserve"> y Fin </w:t>
      </w:r>
      <w:proofErr w:type="spellStart"/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>yy</w:t>
      </w:r>
      <w:proofErr w:type="spellEnd"/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 xml:space="preserve"> está fuera de los límites temporales"</w:t>
      </w:r>
      <w:r w:rsidRPr="0076708D">
        <w:rPr>
          <w:rFonts w:ascii="Times New Roman" w:eastAsia="Times New Roman" w:hAnsi="Times New Roman" w:cs="Times New Roman"/>
          <w:noProof w:val="0"/>
          <w:color w:val="FF0000"/>
          <w:sz w:val="24"/>
          <w:szCs w:val="24"/>
          <w:lang w:eastAsia="es-ES"/>
        </w:rPr>
        <w:t xml:space="preserve"> </w:t>
      </w:r>
    </w:p>
    <w:p w14:paraId="26C6824C" w14:textId="77777777" w:rsidR="0076708D" w:rsidRPr="0076708D" w:rsidRDefault="0076708D" w:rsidP="0076708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Puntos de Cancelación </w:t>
      </w:r>
      <w:r w:rsidRPr="0076708D">
        <w:rPr>
          <w:rFonts w:ascii="Times New Roman" w:eastAsia="Times New Roman" w:hAnsi="Times New Roman" w:cs="Times New Roman"/>
          <w:noProof w:val="0"/>
          <w:color w:val="FF0000"/>
          <w:sz w:val="24"/>
          <w:szCs w:val="24"/>
          <w:lang w:eastAsia="es-ES"/>
        </w:rPr>
        <w:t xml:space="preserve">ERROR --&gt; </w:t>
      </w:r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>"El Punto de Cancelación está fuera de los límites temporales"</w:t>
      </w:r>
      <w:r w:rsidRPr="0076708D">
        <w:rPr>
          <w:rFonts w:ascii="Times New Roman" w:eastAsia="Times New Roman" w:hAnsi="Times New Roman" w:cs="Times New Roman"/>
          <w:noProof w:val="0"/>
          <w:color w:val="FF0000"/>
          <w:sz w:val="24"/>
          <w:szCs w:val="24"/>
          <w:lang w:eastAsia="es-ES"/>
        </w:rPr>
        <w:t xml:space="preserve"> </w:t>
      </w:r>
    </w:p>
    <w:p w14:paraId="288166F7" w14:textId="77777777" w:rsidR="0076708D" w:rsidRPr="0076708D" w:rsidRDefault="0076708D" w:rsidP="0076708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Puntos de Correlación </w:t>
      </w:r>
      <w:r w:rsidRPr="0076708D">
        <w:rPr>
          <w:rFonts w:ascii="Times New Roman" w:eastAsia="Times New Roman" w:hAnsi="Times New Roman" w:cs="Times New Roman"/>
          <w:noProof w:val="0"/>
          <w:color w:val="FF0000"/>
          <w:sz w:val="24"/>
          <w:szCs w:val="24"/>
          <w:lang w:eastAsia="es-ES"/>
        </w:rPr>
        <w:t xml:space="preserve">ERROR  --&gt; </w:t>
      </w:r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>"El Punto de Correlación está fuera de los límites temporales"</w:t>
      </w:r>
      <w:r w:rsidRPr="0076708D">
        <w:rPr>
          <w:rFonts w:ascii="Times New Roman" w:eastAsia="Times New Roman" w:hAnsi="Times New Roman" w:cs="Times New Roman"/>
          <w:noProof w:val="0"/>
          <w:color w:val="FF0000"/>
          <w:sz w:val="24"/>
          <w:szCs w:val="24"/>
          <w:lang w:eastAsia="es-ES"/>
        </w:rPr>
        <w:t xml:space="preserve"> </w:t>
      </w:r>
    </w:p>
    <w:p w14:paraId="0757E4E8" w14:textId="77777777" w:rsidR="0076708D" w:rsidRPr="0076708D" w:rsidRDefault="0076708D" w:rsidP="0076708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Zonas de Saturación </w:t>
      </w:r>
      <w:r w:rsidRPr="0076708D">
        <w:rPr>
          <w:rFonts w:ascii="Times New Roman" w:eastAsia="Times New Roman" w:hAnsi="Times New Roman" w:cs="Times New Roman"/>
          <w:noProof w:val="0"/>
          <w:color w:val="FF0000"/>
          <w:sz w:val="24"/>
          <w:szCs w:val="24"/>
          <w:lang w:eastAsia="es-ES"/>
        </w:rPr>
        <w:t xml:space="preserve">ERROR --&gt; </w:t>
      </w:r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 xml:space="preserve">"La Zona de Saturación con Inicio </w:t>
      </w:r>
      <w:proofErr w:type="spellStart"/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>xx</w:t>
      </w:r>
      <w:proofErr w:type="spellEnd"/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 xml:space="preserve"> y Fin </w:t>
      </w:r>
      <w:proofErr w:type="spellStart"/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>yy</w:t>
      </w:r>
      <w:proofErr w:type="spellEnd"/>
      <w:r w:rsidRPr="0076708D">
        <w:rPr>
          <w:rFonts w:ascii="Times New Roman" w:eastAsia="Times New Roman" w:hAnsi="Times New Roman" w:cs="Times New Roman"/>
          <w:i/>
          <w:iCs/>
          <w:noProof w:val="0"/>
          <w:color w:val="FF0000"/>
          <w:sz w:val="24"/>
          <w:szCs w:val="24"/>
          <w:lang w:eastAsia="es-ES"/>
        </w:rPr>
        <w:t xml:space="preserve"> está fuera de los límites temporales"</w:t>
      </w:r>
      <w:r w:rsidRPr="0076708D">
        <w:rPr>
          <w:rFonts w:ascii="Times New Roman" w:eastAsia="Times New Roman" w:hAnsi="Times New Roman" w:cs="Times New Roman"/>
          <w:noProof w:val="0"/>
          <w:color w:val="FF0000"/>
          <w:sz w:val="24"/>
          <w:szCs w:val="24"/>
          <w:lang w:eastAsia="es-ES"/>
        </w:rPr>
        <w:t xml:space="preserve"> </w:t>
      </w:r>
    </w:p>
    <w:p w14:paraId="51F53D38" w14:textId="77777777" w:rsidR="0076708D" w:rsidRPr="0076708D" w:rsidRDefault="0076708D" w:rsidP="0076708D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Impulsos 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WARNING --&gt; "El impulso rebasa el tiempo del ciclo, esta operación sólo es válida para grupos especiales de bomberos. ¿Está seguro </w:t>
      </w:r>
      <w:proofErr w:type="gramStart"/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>que</w:t>
      </w:r>
      <w:proofErr w:type="gramEnd"/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 desea modificar este dato?</w:t>
      </w:r>
    </w:p>
    <w:p w14:paraId="483A7C3D" w14:textId="77777777" w:rsidR="0076708D" w:rsidRPr="0076708D" w:rsidRDefault="0076708D" w:rsidP="0076708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>Valores igual al ciclo:</w:t>
      </w:r>
    </w:p>
    <w:p w14:paraId="06BD0369" w14:textId="77777777" w:rsidR="0076708D" w:rsidRPr="0076708D" w:rsidRDefault="0076708D" w:rsidP="0076708D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lastRenderedPageBreak/>
        <w:t xml:space="preserve">Fases Variables  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WARNING  --&gt; </w:t>
      </w:r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 xml:space="preserve">"La Fase Variable con Inicio </w:t>
      </w:r>
      <w:proofErr w:type="spellStart"/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>xx</w:t>
      </w:r>
      <w:proofErr w:type="spellEnd"/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 xml:space="preserve"> y Fin </w:t>
      </w:r>
      <w:proofErr w:type="spellStart"/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>yy</w:t>
      </w:r>
      <w:proofErr w:type="spellEnd"/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 xml:space="preserve"> está fuera de los límites temporales"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 </w:t>
      </w:r>
    </w:p>
    <w:p w14:paraId="1C387F0E" w14:textId="77777777" w:rsidR="0076708D" w:rsidRPr="0076708D" w:rsidRDefault="0076708D" w:rsidP="0076708D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>Fases Esc</w:t>
      </w: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amoteables    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>WARNING</w:t>
      </w: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  </w:t>
      </w:r>
      <w:r w:rsidRPr="0076708D">
        <w:rPr>
          <w:rFonts w:ascii="Times New Roman" w:eastAsia="Times New Roman" w:hAnsi="Times New Roman" w:cs="Times New Roman"/>
          <w:noProof w:val="0"/>
          <w:color w:val="E69138"/>
          <w:sz w:val="24"/>
          <w:szCs w:val="24"/>
          <w:lang w:eastAsia="es-ES"/>
        </w:rPr>
        <w:t xml:space="preserve">--&gt; </w:t>
      </w:r>
      <w:r w:rsidRPr="0076708D">
        <w:rPr>
          <w:rFonts w:ascii="Times New Roman" w:eastAsia="Times New Roman" w:hAnsi="Times New Roman" w:cs="Times New Roman"/>
          <w:i/>
          <w:iCs/>
          <w:noProof w:val="0"/>
          <w:color w:val="E69138"/>
          <w:sz w:val="24"/>
          <w:szCs w:val="24"/>
          <w:lang w:eastAsia="es-ES"/>
        </w:rPr>
        <w:t xml:space="preserve">"La Fase Escamoteable con Inicio </w:t>
      </w:r>
      <w:proofErr w:type="spellStart"/>
      <w:r w:rsidRPr="0076708D">
        <w:rPr>
          <w:rFonts w:ascii="Times New Roman" w:eastAsia="Times New Roman" w:hAnsi="Times New Roman" w:cs="Times New Roman"/>
          <w:i/>
          <w:iCs/>
          <w:noProof w:val="0"/>
          <w:color w:val="E69138"/>
          <w:sz w:val="24"/>
          <w:szCs w:val="24"/>
          <w:lang w:eastAsia="es-ES"/>
        </w:rPr>
        <w:t>xx</w:t>
      </w:r>
      <w:proofErr w:type="spellEnd"/>
      <w:r w:rsidRPr="0076708D">
        <w:rPr>
          <w:rFonts w:ascii="Times New Roman" w:eastAsia="Times New Roman" w:hAnsi="Times New Roman" w:cs="Times New Roman"/>
          <w:i/>
          <w:iCs/>
          <w:noProof w:val="0"/>
          <w:color w:val="E69138"/>
          <w:sz w:val="24"/>
          <w:szCs w:val="24"/>
          <w:lang w:eastAsia="es-ES"/>
        </w:rPr>
        <w:t xml:space="preserve"> y Fin </w:t>
      </w:r>
      <w:proofErr w:type="spellStart"/>
      <w:r w:rsidRPr="0076708D">
        <w:rPr>
          <w:rFonts w:ascii="Times New Roman" w:eastAsia="Times New Roman" w:hAnsi="Times New Roman" w:cs="Times New Roman"/>
          <w:i/>
          <w:iCs/>
          <w:noProof w:val="0"/>
          <w:color w:val="E69138"/>
          <w:sz w:val="24"/>
          <w:szCs w:val="24"/>
          <w:lang w:eastAsia="es-ES"/>
        </w:rPr>
        <w:t>yy</w:t>
      </w:r>
      <w:proofErr w:type="spellEnd"/>
      <w:r w:rsidRPr="0076708D">
        <w:rPr>
          <w:rFonts w:ascii="Times New Roman" w:eastAsia="Times New Roman" w:hAnsi="Times New Roman" w:cs="Times New Roman"/>
          <w:i/>
          <w:iCs/>
          <w:noProof w:val="0"/>
          <w:color w:val="E69138"/>
          <w:sz w:val="24"/>
          <w:szCs w:val="24"/>
          <w:lang w:eastAsia="es-ES"/>
        </w:rPr>
        <w:t xml:space="preserve"> está fuera de los límites temporales"</w:t>
      </w: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 </w:t>
      </w:r>
    </w:p>
    <w:p w14:paraId="3E6F007F" w14:textId="77777777" w:rsidR="0076708D" w:rsidRPr="0076708D" w:rsidRDefault="0076708D" w:rsidP="0076708D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Puntos de Cancelación  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WARNING   --&gt; </w:t>
      </w:r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>"El Punto de Cancelación está fuera de los límites temporales"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 </w:t>
      </w:r>
    </w:p>
    <w:p w14:paraId="4372DBC2" w14:textId="77777777" w:rsidR="0076708D" w:rsidRPr="0076708D" w:rsidRDefault="0076708D" w:rsidP="0076708D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Puntos de Correlación  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WARNING   --&gt; </w:t>
      </w:r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>"El Punto de Correlación está fuera de los límites temporales"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 </w:t>
      </w:r>
    </w:p>
    <w:p w14:paraId="2865703A" w14:textId="77777777" w:rsidR="0076708D" w:rsidRPr="0076708D" w:rsidRDefault="0076708D" w:rsidP="0076708D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Zonas de Saturación  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WARNING   --&gt; </w:t>
      </w:r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 xml:space="preserve">"La Zona de Saturación con Inicio </w:t>
      </w:r>
      <w:proofErr w:type="spellStart"/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>xx</w:t>
      </w:r>
      <w:proofErr w:type="spellEnd"/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 xml:space="preserve"> y Fin </w:t>
      </w:r>
      <w:proofErr w:type="spellStart"/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>yy</w:t>
      </w:r>
      <w:proofErr w:type="spellEnd"/>
      <w:r w:rsidRPr="0076708D">
        <w:rPr>
          <w:rFonts w:ascii="Times New Roman" w:eastAsia="Times New Roman" w:hAnsi="Times New Roman" w:cs="Times New Roman"/>
          <w:i/>
          <w:iCs/>
          <w:noProof w:val="0"/>
          <w:color w:val="FF9900"/>
          <w:sz w:val="24"/>
          <w:szCs w:val="24"/>
          <w:lang w:eastAsia="es-ES"/>
        </w:rPr>
        <w:t xml:space="preserve"> está fuera de los límites temporales"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 </w:t>
      </w:r>
    </w:p>
    <w:p w14:paraId="568F373D" w14:textId="77777777" w:rsidR="0076708D" w:rsidRPr="0076708D" w:rsidRDefault="0076708D" w:rsidP="0076708D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Impulsos 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>WARNING --&gt; "El grupo con orden X y Tipo X tiene impulsos fuera de rango"</w:t>
      </w:r>
    </w:p>
    <w:p w14:paraId="4F46F4A7" w14:textId="77777777" w:rsidR="0076708D" w:rsidRPr="0076708D" w:rsidRDefault="0076708D" w:rsidP="0076708D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 xml:space="preserve">Ejemplo de </w:t>
      </w:r>
      <w:proofErr w:type="spellStart"/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>como</w:t>
      </w:r>
      <w:proofErr w:type="spellEnd"/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 xml:space="preserve"> se muestran:</w:t>
      </w:r>
    </w:p>
    <w:p w14:paraId="70248E2C" w14:textId="24448C3A" w:rsidR="0076708D" w:rsidRPr="0076708D" w:rsidRDefault="0076708D" w:rsidP="0076708D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drawing>
          <wp:inline distT="0" distB="0" distL="0" distR="0" wp14:anchorId="329996C0" wp14:editId="5D4B13D4">
            <wp:extent cx="5349875" cy="2879725"/>
            <wp:effectExtent l="0" t="0" r="317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9875" cy="287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6F1037" w14:textId="77777777" w:rsidR="0076708D" w:rsidRPr="0076708D" w:rsidRDefault="0076708D" w:rsidP="0076708D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> </w:t>
      </w:r>
    </w:p>
    <w:p w14:paraId="50CDECEA" w14:textId="77777777" w:rsidR="0076708D" w:rsidRPr="0076708D" w:rsidRDefault="0076708D" w:rsidP="0076708D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>Botón EPROM Validación  </w:t>
      </w:r>
    </w:p>
    <w:p w14:paraId="0706AC2C" w14:textId="1F86EC22" w:rsidR="0076708D" w:rsidRPr="0076708D" w:rsidRDefault="0076708D" w:rsidP="0076708D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drawing>
          <wp:inline distT="0" distB="0" distL="0" distR="0" wp14:anchorId="49391101" wp14:editId="4C1A143B">
            <wp:extent cx="695960" cy="422910"/>
            <wp:effectExtent l="0" t="0" r="889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960" cy="422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07BB53" w14:textId="77777777" w:rsidR="0076708D" w:rsidRPr="0076708D" w:rsidRDefault="0076708D" w:rsidP="0076708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proofErr w:type="spellStart"/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>Nº</w:t>
      </w:r>
      <w:proofErr w:type="spellEnd"/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 de Regulador distinto al de la tabla 95  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WARNING </w:t>
      </w:r>
    </w:p>
    <w:p w14:paraId="11AA207E" w14:textId="77777777" w:rsidR="0076708D" w:rsidRPr="0076708D" w:rsidRDefault="0076708D" w:rsidP="0076708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proofErr w:type="spellStart"/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>Nº</w:t>
      </w:r>
      <w:proofErr w:type="spellEnd"/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 de grupos distinto al de la tabla 95 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WARNING </w:t>
      </w:r>
    </w:p>
    <w:p w14:paraId="46AD443C" w14:textId="77777777" w:rsidR="0076708D" w:rsidRPr="0076708D" w:rsidRDefault="0076708D" w:rsidP="0076708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  <w:t xml:space="preserve">Incompatibilidad de impulsos con tabla 91 (entre verdes) y tabla 92 (de los marcados como incompatibles en la tabla 91 que no se produzca ninguna coincidencia entre verde y ámbar) </w:t>
      </w:r>
      <w:r w:rsidRPr="0076708D">
        <w:rPr>
          <w:rFonts w:ascii="Times New Roman" w:eastAsia="Times New Roman" w:hAnsi="Times New Roman" w:cs="Times New Roman"/>
          <w:noProof w:val="0"/>
          <w:color w:val="FF9900"/>
          <w:sz w:val="24"/>
          <w:szCs w:val="24"/>
          <w:lang w:eastAsia="es-ES"/>
        </w:rPr>
        <w:t xml:space="preserve">WARNING </w:t>
      </w:r>
    </w:p>
    <w:p w14:paraId="001F9010" w14:textId="77777777" w:rsidR="0076708D" w:rsidRPr="0076708D" w:rsidRDefault="0076708D" w:rsidP="0076708D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</w:p>
    <w:p w14:paraId="55E65641" w14:textId="77777777" w:rsidR="0076708D" w:rsidRPr="0076708D" w:rsidRDefault="0076708D" w:rsidP="0076708D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b/>
          <w:bCs/>
          <w:noProof w:val="0"/>
          <w:color w:val="000000"/>
          <w:sz w:val="24"/>
          <w:szCs w:val="24"/>
          <w:lang w:eastAsia="es-ES"/>
        </w:rPr>
        <w:t>NOTA:</w:t>
      </w:r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 xml:space="preserve"> A la hora de crear un reparto no se permitirá introducir 2 grupos con la misma numeración, salvo si se trata de un Tipo 20 (peatón asociado al tranvía)</w:t>
      </w:r>
    </w:p>
    <w:p w14:paraId="0087EE69" w14:textId="77777777" w:rsidR="0076708D" w:rsidRPr="0076708D" w:rsidRDefault="0076708D" w:rsidP="0076708D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</w:p>
    <w:p w14:paraId="79D1D821" w14:textId="77777777" w:rsidR="0076708D" w:rsidRPr="0076708D" w:rsidRDefault="0076708D" w:rsidP="0076708D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>Un saludo,</w:t>
      </w:r>
    </w:p>
    <w:p w14:paraId="025D6DB8" w14:textId="77777777" w:rsidR="0076708D" w:rsidRPr="0076708D" w:rsidRDefault="0076708D" w:rsidP="0076708D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</w:p>
    <w:p w14:paraId="5546D0EF" w14:textId="77777777" w:rsidR="0076708D" w:rsidRPr="0076708D" w:rsidRDefault="0076708D" w:rsidP="0076708D">
      <w:pPr>
        <w:spacing w:after="0" w:line="240" w:lineRule="auto"/>
        <w:rPr>
          <w:rFonts w:ascii="Times New Roman" w:eastAsia="Times New Roman" w:hAnsi="Times New Roman" w:cs="Times New Roman"/>
          <w:noProof w:val="0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00000"/>
          <w:sz w:val="24"/>
          <w:szCs w:val="24"/>
          <w:lang w:eastAsia="es-ES"/>
        </w:rPr>
        <w:t>Pedro G.</w:t>
      </w:r>
    </w:p>
    <w:p w14:paraId="1CE37BA7" w14:textId="485F6141" w:rsidR="0076708D" w:rsidRDefault="0076708D">
      <w:r>
        <w:br w:type="page"/>
      </w:r>
    </w:p>
    <w:p w14:paraId="2E470453" w14:textId="77777777" w:rsidR="0076708D" w:rsidRPr="0076708D" w:rsidRDefault="0076708D" w:rsidP="0076708D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lastRenderedPageBreak/>
        <w:t>Hola,</w:t>
      </w:r>
    </w:p>
    <w:p w14:paraId="757DA1BE" w14:textId="77777777" w:rsidR="0076708D" w:rsidRPr="0076708D" w:rsidRDefault="0076708D" w:rsidP="0076708D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t xml:space="preserve">a </w:t>
      </w:r>
      <w:proofErr w:type="gramStart"/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t>continuación</w:t>
      </w:r>
      <w:proofErr w:type="gramEnd"/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t xml:space="preserve"> informo cuales tablas son de "Reparto"(Los datos salen de la representación gráfica de repartos y las tablas no serán editables por el usuario), y </w:t>
      </w:r>
      <w:proofErr w:type="spellStart"/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t>cuales</w:t>
      </w:r>
      <w:proofErr w:type="spellEnd"/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t xml:space="preserve"> de "Funcionamiento" (El usuario editará la información sobre la propia tabla)</w:t>
      </w:r>
    </w:p>
    <w:p w14:paraId="6FB2DBB3" w14:textId="77777777" w:rsidR="0076708D" w:rsidRPr="0076708D" w:rsidRDefault="0076708D" w:rsidP="0076708D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</w:pPr>
    </w:p>
    <w:p w14:paraId="3BA34E99" w14:textId="77777777" w:rsidR="0076708D" w:rsidRPr="0076708D" w:rsidRDefault="0076708D" w:rsidP="0076708D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t>REPARTO:</w:t>
      </w:r>
    </w:p>
    <w:p w14:paraId="433F07E4" w14:textId="77777777" w:rsidR="00DF4AB0" w:rsidRDefault="0076708D" w:rsidP="0076708D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t>Tablas Principales</w:t>
      </w: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br/>
        <w:t>1, 2, 3, 4, 95</w:t>
      </w: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br/>
        <w:t>Tablas Repartos</w:t>
      </w: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br/>
        <w:t>11, 12, 13, 14, 15, 16, 17, 18, 19, 20, 21, 22, 23, 24, 25, 26, 27, 28</w:t>
      </w:r>
    </w:p>
    <w:p w14:paraId="030B2511" w14:textId="2709EFBE" w:rsidR="0076708D" w:rsidRPr="0076708D" w:rsidRDefault="0076708D" w:rsidP="0076708D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t>35, 36, 37</w:t>
      </w:r>
    </w:p>
    <w:p w14:paraId="5D99BCB7" w14:textId="24E103A2" w:rsidR="0076708D" w:rsidRDefault="0076708D" w:rsidP="0076708D">
      <w:pPr>
        <w:spacing w:after="240" w:line="240" w:lineRule="auto"/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t>Tablas Actuados</w:t>
      </w: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br/>
        <w:t>46</w:t>
      </w: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br/>
        <w:t>Tablas Tranvía</w:t>
      </w: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br/>
        <w:t>73, 74, 80</w:t>
      </w:r>
      <w:r w:rsidR="00CE65C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t xml:space="preserve">, </w:t>
      </w:r>
      <w:r w:rsidR="00CE65CD" w:rsidRPr="00E454EA">
        <w:rPr>
          <w:rFonts w:ascii="Times New Roman" w:eastAsia="Times New Roman" w:hAnsi="Times New Roman" w:cs="Times New Roman"/>
          <w:noProof w:val="0"/>
          <w:color w:val="FF0000"/>
          <w:sz w:val="24"/>
          <w:szCs w:val="24"/>
          <w:lang w:eastAsia="es-ES"/>
        </w:rPr>
        <w:t>72</w:t>
      </w:r>
      <w:r w:rsidR="00CE65CD">
        <w:rPr>
          <w:rFonts w:ascii="Times New Roman" w:eastAsia="Times New Roman" w:hAnsi="Times New Roman" w:cs="Times New Roman"/>
          <w:noProof w:val="0"/>
          <w:color w:val="FF0000"/>
          <w:sz w:val="24"/>
          <w:szCs w:val="24"/>
          <w:lang w:eastAsia="es-ES"/>
        </w:rPr>
        <w:t xml:space="preserve"> Reordenamos fases variables al eliminar una,</w:t>
      </w: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br/>
        <w:t>Tablas Varios</w:t>
      </w: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br/>
        <w:t>79</w:t>
      </w:r>
    </w:p>
    <w:p w14:paraId="6DE99385" w14:textId="77777777" w:rsidR="0076708D" w:rsidRPr="0076708D" w:rsidRDefault="0076708D" w:rsidP="0076708D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t>FUNCIONAMIENTO</w:t>
      </w:r>
    </w:p>
    <w:p w14:paraId="34CD3A65" w14:textId="3162B927" w:rsidR="0076708D" w:rsidRDefault="0076708D" w:rsidP="0076708D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t>Tablas Principales</w:t>
      </w: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br/>
        <w:t>5, 6, 7</w:t>
      </w: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br/>
        <w:t>Tablas Estructuras/Emergencias</w:t>
      </w: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br/>
        <w:t>33, 34, 38, 39, 40</w:t>
      </w: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br/>
        <w:t>Tablas Actuados</w:t>
      </w: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br/>
        <w:t>41, 42, 43, 44, 45</w:t>
      </w: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br/>
        <w:t>Tablas Horarias</w:t>
      </w: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br/>
        <w:t>50, 51, 52, 53, 54, 55, 56, 57, 58, 59, 60</w:t>
      </w: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br/>
        <w:t xml:space="preserve">Tablas </w:t>
      </w:r>
      <w:proofErr w:type="spellStart"/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t>Microregulación</w:t>
      </w:r>
      <w:proofErr w:type="spellEnd"/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br/>
        <w:t>64, 65, 66, 67, 68, 69</w:t>
      </w: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br/>
        <w:t>Tablas Tranvía</w:t>
      </w: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br/>
        <w:t xml:space="preserve">31, 32, 70,71, </w:t>
      </w:r>
      <w:r w:rsidRPr="00DF4AB0">
        <w:rPr>
          <w:rFonts w:ascii="Times New Roman" w:eastAsia="Times New Roman" w:hAnsi="Times New Roman" w:cs="Times New Roman"/>
          <w:noProof w:val="0"/>
          <w:color w:val="FF0000"/>
          <w:sz w:val="24"/>
          <w:szCs w:val="24"/>
          <w:lang w:eastAsia="es-ES"/>
        </w:rPr>
        <w:t>72</w:t>
      </w: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t>, 75, 80</w:t>
      </w: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br/>
        <w:t>Tablas Varios</w:t>
      </w: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br/>
        <w:t>78</w:t>
      </w: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br/>
        <w:t>Tablas Saturación (Leer al recuperar repartos las zonas de saturación)</w:t>
      </w: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br/>
        <w:t>81, 82, 83, 84, 85</w:t>
      </w:r>
    </w:p>
    <w:p w14:paraId="3365CC42" w14:textId="6359D791" w:rsidR="00AC26A5" w:rsidRDefault="00AC26A5" w:rsidP="0076708D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</w:pPr>
    </w:p>
    <w:p w14:paraId="08AFBC7B" w14:textId="77777777" w:rsidR="00AC26A5" w:rsidRPr="0076708D" w:rsidRDefault="00AC26A5" w:rsidP="0076708D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</w:pPr>
    </w:p>
    <w:p w14:paraId="40460FE1" w14:textId="77777777" w:rsidR="0076708D" w:rsidRPr="0076708D" w:rsidRDefault="0076708D" w:rsidP="0076708D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t>Tablas Incompatibilidades*(Sólo lectura, no serán editables)</w:t>
      </w: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br/>
        <w:t>91*, 92*, 93*, 94*  </w:t>
      </w:r>
    </w:p>
    <w:p w14:paraId="5ADC06C0" w14:textId="77777777" w:rsidR="0076708D" w:rsidRPr="0076708D" w:rsidRDefault="0076708D" w:rsidP="0076708D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</w:pPr>
    </w:p>
    <w:p w14:paraId="45FBCFB0" w14:textId="77777777" w:rsidR="0076708D" w:rsidRPr="0076708D" w:rsidRDefault="0076708D" w:rsidP="0076708D">
      <w:pPr>
        <w:spacing w:after="0" w:line="240" w:lineRule="auto"/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</w:pPr>
      <w:r w:rsidRPr="0076708D">
        <w:rPr>
          <w:rFonts w:ascii="Times New Roman" w:eastAsia="Times New Roman" w:hAnsi="Times New Roman" w:cs="Times New Roman"/>
          <w:noProof w:val="0"/>
          <w:color w:val="073763"/>
          <w:sz w:val="24"/>
          <w:szCs w:val="24"/>
          <w:lang w:eastAsia="es-ES"/>
        </w:rPr>
        <w:t>Un saludo,</w:t>
      </w:r>
    </w:p>
    <w:p w14:paraId="685B67E7" w14:textId="77777777" w:rsidR="0076708D" w:rsidRPr="0076708D" w:rsidRDefault="0076708D" w:rsidP="0076708D">
      <w:pPr>
        <w:spacing w:after="0" w:line="240" w:lineRule="auto"/>
        <w:rPr>
          <w:rFonts w:ascii="Calibri" w:eastAsia="Times New Roman" w:hAnsi="Calibri" w:cs="Calibri"/>
          <w:noProof w:val="0"/>
          <w:color w:val="000000"/>
          <w:lang w:eastAsia="es-ES"/>
        </w:rPr>
      </w:pPr>
    </w:p>
    <w:p w14:paraId="15AE0860" w14:textId="77777777" w:rsidR="0076708D" w:rsidRPr="0076708D" w:rsidRDefault="0076708D" w:rsidP="0076708D">
      <w:pPr>
        <w:spacing w:after="0" w:line="240" w:lineRule="auto"/>
        <w:rPr>
          <w:rFonts w:ascii="Calibri" w:eastAsia="Times New Roman" w:hAnsi="Calibri" w:cs="Calibri"/>
          <w:noProof w:val="0"/>
          <w:color w:val="000000"/>
          <w:lang w:eastAsia="es-ES"/>
        </w:rPr>
      </w:pPr>
      <w:r w:rsidRPr="0076708D">
        <w:rPr>
          <w:rFonts w:ascii="Calibri" w:eastAsia="Times New Roman" w:hAnsi="Calibri" w:cs="Calibri"/>
          <w:b/>
          <w:bCs/>
          <w:i/>
          <w:iCs/>
          <w:noProof w:val="0"/>
          <w:color w:val="1F497D"/>
          <w:lang w:val="es-ES_tradnl" w:eastAsia="es-ES"/>
        </w:rPr>
        <w:t>Roque García Montesinos</w:t>
      </w:r>
    </w:p>
    <w:p w14:paraId="5083FD3A" w14:textId="77777777" w:rsidR="0076708D" w:rsidRPr="0076708D" w:rsidRDefault="0076708D" w:rsidP="0076708D">
      <w:pPr>
        <w:spacing w:after="0" w:line="240" w:lineRule="auto"/>
        <w:rPr>
          <w:rFonts w:ascii="Calibri" w:eastAsia="Times New Roman" w:hAnsi="Calibri" w:cs="Calibri"/>
          <w:noProof w:val="0"/>
          <w:color w:val="000000"/>
          <w:lang w:eastAsia="es-ES"/>
        </w:rPr>
      </w:pPr>
    </w:p>
    <w:p w14:paraId="7296764E" w14:textId="77777777" w:rsidR="0076708D" w:rsidRPr="0076708D" w:rsidRDefault="0076708D" w:rsidP="0076708D">
      <w:pPr>
        <w:spacing w:after="0" w:line="240" w:lineRule="auto"/>
        <w:rPr>
          <w:rFonts w:ascii="Calibri" w:eastAsia="Times New Roman" w:hAnsi="Calibri" w:cs="Calibri"/>
          <w:noProof w:val="0"/>
          <w:sz w:val="24"/>
          <w:szCs w:val="24"/>
          <w:lang w:eastAsia="es-ES"/>
        </w:rPr>
      </w:pPr>
      <w:r w:rsidRPr="0076708D">
        <w:rPr>
          <w:rFonts w:ascii="Calibri" w:eastAsia="Times New Roman" w:hAnsi="Calibri" w:cs="Calibri"/>
          <w:noProof w:val="0"/>
          <w:color w:val="17365D"/>
          <w:lang w:eastAsia="es-ES"/>
        </w:rPr>
        <w:t>Project Manager</w:t>
      </w:r>
    </w:p>
    <w:p w14:paraId="11457F2E" w14:textId="77777777" w:rsidR="0076708D" w:rsidRPr="0076708D" w:rsidRDefault="0076708D" w:rsidP="0076708D">
      <w:pPr>
        <w:spacing w:after="0" w:line="240" w:lineRule="auto"/>
        <w:rPr>
          <w:rFonts w:ascii="Calibri" w:eastAsia="Times New Roman" w:hAnsi="Calibri" w:cs="Calibri"/>
          <w:noProof w:val="0"/>
          <w:color w:val="000000"/>
          <w:lang w:eastAsia="es-ES"/>
        </w:rPr>
      </w:pPr>
      <w:r w:rsidRPr="0076708D">
        <w:rPr>
          <w:rFonts w:ascii="Calibri" w:eastAsia="Times New Roman" w:hAnsi="Calibri" w:cs="Calibri"/>
          <w:noProof w:val="0"/>
          <w:color w:val="17365D"/>
          <w:lang w:val="es-ES_tradnl" w:eastAsia="es-ES"/>
        </w:rPr>
        <w:t>CERMA &amp; ARRIAXA s.l.</w:t>
      </w:r>
    </w:p>
    <w:p w14:paraId="322CD078" w14:textId="77777777" w:rsidR="0076708D" w:rsidRPr="0076708D" w:rsidRDefault="0076708D" w:rsidP="0076708D">
      <w:pPr>
        <w:spacing w:after="0" w:line="240" w:lineRule="auto"/>
        <w:rPr>
          <w:rFonts w:ascii="Calibri" w:eastAsia="Times New Roman" w:hAnsi="Calibri" w:cs="Calibri"/>
          <w:noProof w:val="0"/>
          <w:color w:val="000000"/>
          <w:lang w:eastAsia="es-ES"/>
        </w:rPr>
      </w:pPr>
      <w:r w:rsidRPr="0076708D">
        <w:rPr>
          <w:rFonts w:ascii="Calibri" w:eastAsia="Times New Roman" w:hAnsi="Calibri" w:cs="Calibri"/>
          <w:noProof w:val="0"/>
          <w:color w:val="8DB3E2"/>
          <w:lang w:val="en-US" w:eastAsia="es-ES"/>
        </w:rPr>
        <w:t>T-976.</w:t>
      </w:r>
      <w:proofErr w:type="gramStart"/>
      <w:r w:rsidRPr="0076708D">
        <w:rPr>
          <w:rFonts w:ascii="Calibri" w:eastAsia="Times New Roman" w:hAnsi="Calibri" w:cs="Calibri"/>
          <w:noProof w:val="0"/>
          <w:color w:val="8DB3E2"/>
          <w:lang w:val="en-US" w:eastAsia="es-ES"/>
        </w:rPr>
        <w:t>472502 ,</w:t>
      </w:r>
      <w:proofErr w:type="gramEnd"/>
      <w:r w:rsidRPr="0076708D">
        <w:rPr>
          <w:rFonts w:ascii="Calibri" w:eastAsia="Times New Roman" w:hAnsi="Calibri" w:cs="Calibri"/>
          <w:noProof w:val="0"/>
          <w:color w:val="8DB3E2"/>
          <w:lang w:val="en-US" w:eastAsia="es-ES"/>
        </w:rPr>
        <w:t>  F-976.471078</w:t>
      </w:r>
    </w:p>
    <w:p w14:paraId="7C464D61" w14:textId="77777777" w:rsidR="0076708D" w:rsidRPr="0076708D" w:rsidRDefault="00E675EC" w:rsidP="0076708D">
      <w:pPr>
        <w:spacing w:after="0" w:line="240" w:lineRule="auto"/>
        <w:rPr>
          <w:rFonts w:ascii="Calibri" w:eastAsia="Times New Roman" w:hAnsi="Calibri" w:cs="Calibri"/>
          <w:noProof w:val="0"/>
          <w:color w:val="000000"/>
          <w:lang w:eastAsia="es-ES"/>
        </w:rPr>
      </w:pPr>
      <w:hyperlink r:id="rId8" w:tgtFrame="_blank" w:history="1">
        <w:r w:rsidR="0076708D" w:rsidRPr="0076708D">
          <w:rPr>
            <w:rFonts w:ascii="Calibri" w:eastAsia="Times New Roman" w:hAnsi="Calibri" w:cs="Calibri"/>
            <w:b/>
            <w:bCs/>
            <w:i/>
            <w:iCs/>
            <w:noProof w:val="0"/>
            <w:color w:val="1155CC"/>
            <w:u w:val="single"/>
            <w:lang w:val="es-ES_tradnl" w:eastAsia="es-ES"/>
          </w:rPr>
          <w:t>www.cermayarriaxa.com</w:t>
        </w:r>
      </w:hyperlink>
    </w:p>
    <w:p w14:paraId="0E22D4AE" w14:textId="77777777" w:rsidR="00672836" w:rsidRDefault="00672836"/>
    <w:sectPr w:rsidR="006728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964DAB"/>
    <w:multiLevelType w:val="multilevel"/>
    <w:tmpl w:val="CF360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4B231FA"/>
    <w:multiLevelType w:val="multilevel"/>
    <w:tmpl w:val="E9E44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9C2BFB"/>
    <w:multiLevelType w:val="multilevel"/>
    <w:tmpl w:val="FE861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6287398"/>
    <w:multiLevelType w:val="multilevel"/>
    <w:tmpl w:val="B8567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A7A3F"/>
    <w:rsid w:val="000A7A3F"/>
    <w:rsid w:val="00123C55"/>
    <w:rsid w:val="001A4183"/>
    <w:rsid w:val="00262C54"/>
    <w:rsid w:val="003D4D3B"/>
    <w:rsid w:val="00672836"/>
    <w:rsid w:val="0076708D"/>
    <w:rsid w:val="00AB345F"/>
    <w:rsid w:val="00AC26A5"/>
    <w:rsid w:val="00BD4013"/>
    <w:rsid w:val="00CE65CD"/>
    <w:rsid w:val="00D81218"/>
    <w:rsid w:val="00DF4AB0"/>
    <w:rsid w:val="00E454EA"/>
    <w:rsid w:val="00E67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A5AFC9"/>
  <w15:docId w15:val="{57805D7E-2CE9-4904-AEB1-FD5704F5F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DC1">
    <w:name w:val="toc 1"/>
    <w:aliases w:val="CENTRALA"/>
    <w:basedOn w:val="Normal"/>
    <w:autoRedefine/>
    <w:uiPriority w:val="39"/>
    <w:qFormat/>
    <w:rsid w:val="003D4D3B"/>
    <w:pPr>
      <w:widowControl w:val="0"/>
      <w:tabs>
        <w:tab w:val="left" w:pos="851"/>
        <w:tab w:val="right" w:leader="dot" w:pos="9072"/>
      </w:tabs>
      <w:autoSpaceDE w:val="0"/>
      <w:autoSpaceDN w:val="0"/>
      <w:spacing w:after="0" w:line="360" w:lineRule="auto"/>
      <w:ind w:left="851" w:hanging="709"/>
    </w:pPr>
    <w:rPr>
      <w:rFonts w:ascii="Calibri" w:eastAsia="Calibri" w:hAnsi="Calibri" w:cstheme="majorHAnsi"/>
      <w:bCs/>
      <w:noProof w:val="0"/>
      <w:szCs w:val="24"/>
      <w:lang w:val="pl-PL"/>
    </w:rPr>
  </w:style>
  <w:style w:type="paragraph" w:styleId="TDC2">
    <w:name w:val="toc 2"/>
    <w:basedOn w:val="Normal"/>
    <w:next w:val="Normal"/>
    <w:autoRedefine/>
    <w:uiPriority w:val="39"/>
    <w:unhideWhenUsed/>
    <w:rsid w:val="003D4D3B"/>
    <w:pPr>
      <w:widowControl w:val="0"/>
      <w:tabs>
        <w:tab w:val="left" w:pos="660"/>
        <w:tab w:val="right" w:leader="dot" w:pos="8498"/>
      </w:tabs>
      <w:autoSpaceDE w:val="0"/>
      <w:autoSpaceDN w:val="0"/>
      <w:spacing w:after="0" w:line="360" w:lineRule="auto"/>
      <w:ind w:left="851" w:hanging="709"/>
    </w:pPr>
    <w:rPr>
      <w:rFonts w:eastAsia="Calibri" w:cstheme="minorHAnsi"/>
      <w:szCs w:val="20"/>
      <w:lang w:val="pl-PL"/>
    </w:rPr>
  </w:style>
  <w:style w:type="paragraph" w:styleId="TDC3">
    <w:name w:val="toc 3"/>
    <w:basedOn w:val="Normal"/>
    <w:next w:val="Normal"/>
    <w:autoRedefine/>
    <w:uiPriority w:val="39"/>
    <w:unhideWhenUsed/>
    <w:qFormat/>
    <w:rsid w:val="003D4D3B"/>
    <w:pPr>
      <w:widowControl w:val="0"/>
      <w:autoSpaceDE w:val="0"/>
      <w:autoSpaceDN w:val="0"/>
      <w:spacing w:after="0" w:line="360" w:lineRule="auto"/>
      <w:ind w:left="851" w:hanging="709"/>
    </w:pPr>
    <w:rPr>
      <w:rFonts w:eastAsia="Calibri" w:cstheme="minorHAnsi"/>
      <w:noProof w:val="0"/>
      <w:szCs w:val="20"/>
      <w:lang w:val="pl-PL"/>
    </w:rPr>
  </w:style>
  <w:style w:type="paragraph" w:styleId="NormalWeb">
    <w:name w:val="Normal (Web)"/>
    <w:basedOn w:val="Normal"/>
    <w:uiPriority w:val="99"/>
    <w:semiHidden/>
    <w:unhideWhenUsed/>
    <w:rsid w:val="007670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76708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189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5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75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13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36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91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24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28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639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5471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61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3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2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84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6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1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49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2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2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7165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47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45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1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53545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97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32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259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37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46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0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72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22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0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2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0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23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8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54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31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437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376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1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5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40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47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8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63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0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13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13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8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0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85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72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0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4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1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9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9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rmayarriaxa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5167</TotalTime>
  <Pages>5</Pages>
  <Words>1585</Words>
  <Characters>8721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Andres Diez</dc:creator>
  <cp:keywords/>
  <dc:description/>
  <cp:lastModifiedBy>Andres Diez</cp:lastModifiedBy>
  <cp:revision>1</cp:revision>
  <dcterms:created xsi:type="dcterms:W3CDTF">2021-06-18T11:52:00Z</dcterms:created>
  <dcterms:modified xsi:type="dcterms:W3CDTF">2021-07-14T16:28:00Z</dcterms:modified>
</cp:coreProperties>
</file>